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rPr>
          <w:rFonts w:hint="default"/>
          <w:sz w:val="22"/>
        </w:rPr>
      </w:pPr>
      <w:bookmarkStart w:id="0" w:name="_Hlk123801275"/>
      <w:r>
        <w:rPr>
          <w:rFonts w:hint="eastAsia"/>
          <w:sz w:val="22"/>
        </w:rPr>
        <w:t>様式第１号（第５条関係）</w:t>
      </w:r>
    </w:p>
    <w:p>
      <w:pPr>
        <w:pStyle w:val="0"/>
        <w:wordWrap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ind w:right="234" w:right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wordWrap w:val="0"/>
        <w:autoSpaceDE w:val="0"/>
        <w:autoSpaceDN w:val="0"/>
        <w:adjustRightInd w:val="0"/>
        <w:ind w:firstLine="214" w:firstLineChars="100"/>
        <w:rPr>
          <w:rFonts w:hint="default"/>
          <w:sz w:val="22"/>
        </w:rPr>
      </w:pPr>
      <w:r>
        <w:rPr>
          <w:rFonts w:hint="eastAsia"/>
          <w:sz w:val="22"/>
        </w:rPr>
        <w:t>下仁田町長　　　　　　　　様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2"/>
        </w:rPr>
      </w:pPr>
      <w:r>
        <w:rPr>
          <w:rFonts w:hint="eastAsia"/>
          <w:kern w:val="0"/>
          <w:sz w:val="22"/>
        </w:rPr>
        <w:t>住　　所　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申請者　</w:t>
      </w:r>
      <w:r>
        <w:rPr>
          <w:rFonts w:hint="eastAsia"/>
          <w:kern w:val="0"/>
          <w:sz w:val="22"/>
        </w:rPr>
        <w:t>氏　　名　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電話番号　　　　　　　　　　　　　　</w:t>
      </w:r>
    </w:p>
    <w:p>
      <w:pPr>
        <w:pStyle w:val="0"/>
        <w:wordWrap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令和　　年度　下仁田町荒廃農林地対策支援事業補助金交付申請書兼請求書</w:t>
      </w:r>
    </w:p>
    <w:p>
      <w:pPr>
        <w:pStyle w:val="0"/>
        <w:wordWrap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15"/>
        <w:wordWrap w:val="0"/>
        <w:autoSpaceDE w:val="0"/>
        <w:autoSpaceDN w:val="0"/>
        <w:adjustRightInd w:val="0"/>
        <w:ind w:firstLine="214"/>
        <w:rPr>
          <w:rFonts w:hint="default"/>
          <w:sz w:val="22"/>
        </w:rPr>
      </w:pPr>
      <w:r>
        <w:rPr>
          <w:rFonts w:hint="eastAsia"/>
          <w:sz w:val="22"/>
        </w:rPr>
        <w:t>下仁田町荒廃農林地対策支援事業補助金を利用したいので、下仁田町荒廃農林地対策支援事業補助金交付要綱第５条の規定に基づき、下記のとおり申請します。</w:t>
      </w:r>
    </w:p>
    <w:p>
      <w:pPr>
        <w:pStyle w:val="15"/>
        <w:wordWrap w:val="0"/>
        <w:autoSpaceDE w:val="0"/>
        <w:autoSpaceDN w:val="0"/>
        <w:adjustRightInd w:val="0"/>
        <w:ind w:firstLine="0" w:firstLineChars="0"/>
        <w:rPr>
          <w:rFonts w:hint="default"/>
          <w:sz w:val="22"/>
        </w:rPr>
      </w:pPr>
    </w:p>
    <w:p>
      <w:pPr>
        <w:pStyle w:val="15"/>
        <w:autoSpaceDE w:val="0"/>
        <w:autoSpaceDN w:val="0"/>
        <w:adjustRightInd w:val="0"/>
        <w:ind w:firstLine="0" w:firstLineChars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15"/>
        <w:wordWrap w:val="0"/>
        <w:autoSpaceDE w:val="0"/>
        <w:autoSpaceDN w:val="0"/>
        <w:adjustRightInd w:val="0"/>
        <w:ind w:firstLine="0" w:firstLineChars="0"/>
        <w:rPr>
          <w:rFonts w:hint="default"/>
          <w:sz w:val="22"/>
        </w:rPr>
      </w:pPr>
    </w:p>
    <w:p>
      <w:pPr>
        <w:pStyle w:val="15"/>
        <w:wordWrap w:val="0"/>
        <w:autoSpaceDE w:val="0"/>
        <w:autoSpaceDN w:val="0"/>
        <w:adjustRightInd w:val="0"/>
        <w:ind w:firstLine="214" w:firstLineChars="100"/>
        <w:rPr>
          <w:rFonts w:hint="default"/>
          <w:sz w:val="22"/>
        </w:rPr>
      </w:pPr>
      <w:r>
        <w:rPr>
          <w:rFonts w:hint="eastAsia"/>
          <w:sz w:val="22"/>
        </w:rPr>
        <w:t>１　申請（請求）金額　　</w:t>
      </w:r>
      <w:r>
        <w:rPr>
          <w:rFonts w:hint="eastAsia"/>
          <w:sz w:val="22"/>
          <w:u w:val="none" w:color="auto"/>
        </w:rPr>
        <w:t>　金　　　　　　　　　　　円（５補助金額の千円未満切捨額）</w:t>
      </w:r>
    </w:p>
    <w:p>
      <w:pPr>
        <w:pStyle w:val="15"/>
        <w:wordWrap w:val="0"/>
        <w:autoSpaceDE w:val="0"/>
        <w:autoSpaceDN w:val="0"/>
        <w:adjustRightInd w:val="0"/>
        <w:ind w:leftChars="0" w:firstLine="0" w:firstLineChars="0"/>
        <w:rPr>
          <w:rFonts w:hint="default"/>
          <w:sz w:val="22"/>
        </w:rPr>
      </w:pPr>
    </w:p>
    <w:p>
      <w:pPr>
        <w:pStyle w:val="15"/>
        <w:wordWrap w:val="0"/>
        <w:autoSpaceDE w:val="0"/>
        <w:autoSpaceDN w:val="0"/>
        <w:adjustRightInd w:val="0"/>
        <w:ind w:firstLine="214" w:firstLineChars="100"/>
        <w:rPr>
          <w:rFonts w:hint="default"/>
          <w:sz w:val="22"/>
        </w:rPr>
      </w:pPr>
      <w:r>
        <w:rPr>
          <w:rFonts w:hint="eastAsia"/>
          <w:sz w:val="22"/>
        </w:rPr>
        <w:t>２　事業実績</w:t>
      </w:r>
    </w:p>
    <w:tbl>
      <w:tblPr>
        <w:tblStyle w:val="31"/>
        <w:tblW w:w="0" w:type="auto"/>
        <w:tblInd w:w="229" w:type="dxa"/>
        <w:tblLayout w:type="fixed"/>
        <w:tblLook w:firstRow="1" w:lastRow="0" w:firstColumn="1" w:lastColumn="0" w:noHBand="0" w:noVBand="1" w:val="04A0"/>
      </w:tblPr>
      <w:tblGrid>
        <w:gridCol w:w="2550"/>
        <w:gridCol w:w="6575"/>
      </w:tblGrid>
      <w:tr>
        <w:trPr>
          <w:trHeight w:val="549" w:hRule="atLeast"/>
        </w:trPr>
        <w:tc>
          <w:tcPr>
            <w:tcW w:w="25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　対　象　区　分</w:t>
            </w:r>
          </w:p>
        </w:tc>
        <w:tc>
          <w:tcPr>
            <w:tcW w:w="65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機械購入　　　　　　　□　安全講習</w:t>
            </w:r>
          </w:p>
        </w:tc>
      </w:tr>
      <w:tr>
        <w:trPr>
          <w:trHeight w:val="549" w:hRule="atLeast"/>
        </w:trPr>
        <w:tc>
          <w:tcPr>
            <w:tcW w:w="25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　購入・受講内容</w:t>
            </w:r>
          </w:p>
        </w:tc>
        <w:tc>
          <w:tcPr>
            <w:tcW w:w="657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25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　購入・受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講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65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</w:t>
            </w:r>
          </w:p>
        </w:tc>
      </w:tr>
      <w:tr>
        <w:trPr>
          <w:trHeight w:val="549" w:hRule="atLeast"/>
        </w:trPr>
        <w:tc>
          <w:tcPr>
            <w:tcW w:w="25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　購入・受講金額</w:t>
            </w:r>
          </w:p>
        </w:tc>
        <w:tc>
          <w:tcPr>
            <w:tcW w:w="657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円（税抜き）</w:t>
            </w:r>
          </w:p>
        </w:tc>
      </w:tr>
      <w:tr>
        <w:trPr>
          <w:trHeight w:val="549" w:hRule="atLeast"/>
        </w:trPr>
        <w:tc>
          <w:tcPr>
            <w:tcW w:w="25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　補　助　金　額</w:t>
            </w:r>
          </w:p>
        </w:tc>
        <w:tc>
          <w:tcPr>
            <w:tcW w:w="657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円（４購入・受講金額×補助率）</w:t>
            </w:r>
          </w:p>
        </w:tc>
      </w:tr>
      <w:tr>
        <w:trPr>
          <w:trHeight w:val="1402" w:hRule="atLeast"/>
        </w:trPr>
        <w:tc>
          <w:tcPr>
            <w:tcW w:w="25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６　添　付　書　類</w:t>
            </w:r>
          </w:p>
        </w:tc>
        <w:tc>
          <w:tcPr>
            <w:tcW w:w="6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ind w:firstLine="204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　領収書等の写し</w:t>
            </w:r>
          </w:p>
          <w:p>
            <w:pPr>
              <w:pStyle w:val="0"/>
              <w:spacing w:line="200" w:lineRule="atLeast"/>
              <w:ind w:firstLine="204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　写真（全体及び品名、型番等）　　　　　【機械購入】</w:t>
            </w:r>
          </w:p>
          <w:p>
            <w:pPr>
              <w:pStyle w:val="0"/>
              <w:spacing w:line="200" w:lineRule="atLeast"/>
              <w:ind w:firstLine="204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　修了証の写し（講習内容の分かる書類）　【安全講習】</w:t>
            </w:r>
          </w:p>
          <w:p>
            <w:pPr>
              <w:pStyle w:val="0"/>
              <w:spacing w:line="200" w:lineRule="atLeast"/>
              <w:ind w:firstLine="204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　その他（　　　　　　　　　　　　　　　　　　　　　　）</w:t>
            </w:r>
          </w:p>
        </w:tc>
      </w:tr>
      <w:tr>
        <w:trPr>
          <w:trHeight w:val="404" w:hRule="atLeast"/>
        </w:trPr>
        <w:tc>
          <w:tcPr>
            <w:tcW w:w="25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７　納税状況の同意</w:t>
            </w:r>
          </w:p>
        </w:tc>
        <w:tc>
          <w:tcPr>
            <w:tcW w:w="65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0" w:leftChars="0" w:firstLine="204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　補助金利用に関し、町税等の納税状況の調査を受けることに</w:t>
            </w:r>
          </w:p>
          <w:p>
            <w:pPr>
              <w:pStyle w:val="0"/>
              <w:spacing w:line="240" w:lineRule="auto"/>
              <w:ind w:left="0" w:leftChars="0" w:firstLine="612" w:firstLineChars="3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同意します。</w:t>
            </w:r>
          </w:p>
        </w:tc>
      </w:tr>
    </w:tbl>
    <w:p>
      <w:pPr>
        <w:pStyle w:val="15"/>
        <w:wordWrap w:val="0"/>
        <w:autoSpaceDE w:val="0"/>
        <w:autoSpaceDN w:val="0"/>
        <w:adjustRightInd w:val="0"/>
        <w:ind w:firstLine="0" w:firstLineChars="0"/>
        <w:rPr>
          <w:rFonts w:hint="default"/>
          <w:sz w:val="22"/>
        </w:rPr>
      </w:pPr>
      <w:r>
        <w:rPr>
          <w:rFonts w:hint="eastAsia"/>
          <w:sz w:val="22"/>
        </w:rPr>
        <w:t>　　※　該当する□にレ点を記入して下さい。</w:t>
      </w:r>
    </w:p>
    <w:p>
      <w:pPr>
        <w:pStyle w:val="15"/>
        <w:wordWrap w:val="0"/>
        <w:autoSpaceDE w:val="0"/>
        <w:autoSpaceDN w:val="0"/>
        <w:adjustRightInd w:val="0"/>
        <w:ind w:firstLine="0" w:firstLineChars="0"/>
        <w:rPr>
          <w:rFonts w:hint="default"/>
          <w:sz w:val="22"/>
        </w:rPr>
      </w:pPr>
    </w:p>
    <w:p>
      <w:pPr>
        <w:pStyle w:val="15"/>
        <w:wordWrap w:val="0"/>
        <w:autoSpaceDE w:val="0"/>
        <w:autoSpaceDN w:val="0"/>
        <w:adjustRightInd w:val="0"/>
        <w:ind w:firstLine="214"/>
        <w:rPr>
          <w:rFonts w:hint="default"/>
          <w:sz w:val="22"/>
        </w:rPr>
      </w:pPr>
      <w:r>
        <w:rPr>
          <w:rFonts w:hint="eastAsia"/>
          <w:sz w:val="22"/>
        </w:rPr>
        <w:t>３　振込口座</w:t>
      </w:r>
    </w:p>
    <w:tbl>
      <w:tblPr>
        <w:tblStyle w:val="11"/>
        <w:tblW w:w="4884" w:type="pct"/>
        <w:tblInd w:w="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02"/>
        <w:gridCol w:w="1976"/>
        <w:gridCol w:w="1757"/>
        <w:gridCol w:w="586"/>
        <w:gridCol w:w="701"/>
        <w:gridCol w:w="399"/>
        <w:gridCol w:w="402"/>
        <w:gridCol w:w="400"/>
        <w:gridCol w:w="78"/>
        <w:gridCol w:w="323"/>
        <w:gridCol w:w="400"/>
        <w:gridCol w:w="402"/>
        <w:gridCol w:w="401"/>
      </w:tblGrid>
      <w:tr>
        <w:trPr>
          <w:cantSplit/>
          <w:trHeight w:val="528" w:hRule="atLeast"/>
        </w:trPr>
        <w:tc>
          <w:tcPr>
            <w:tcW w:w="713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1083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z w:val="22"/>
              </w:rPr>
            </w:pPr>
          </w:p>
        </w:tc>
        <w:tc>
          <w:tcPr>
            <w:tcW w:w="1283" w:type="pct"/>
            <w:gridSpan w:val="2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信用金庫・信用組合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銀行・農業協同組合</w:t>
            </w:r>
          </w:p>
        </w:tc>
        <w:tc>
          <w:tcPr>
            <w:tcW w:w="1085" w:type="pct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36" w:type="pct"/>
            <w:gridSpan w:val="4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本店・支店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出張所</w:t>
            </w:r>
          </w:p>
        </w:tc>
      </w:tr>
      <w:tr>
        <w:trPr>
          <w:cantSplit/>
          <w:trHeight w:val="512" w:hRule="atLeast"/>
        </w:trPr>
        <w:tc>
          <w:tcPr>
            <w:tcW w:w="713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フリガナ</w:t>
            </w:r>
          </w:p>
        </w:tc>
        <w:tc>
          <w:tcPr>
            <w:tcW w:w="2045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z w:val="22"/>
              </w:rPr>
            </w:pPr>
          </w:p>
        </w:tc>
        <w:tc>
          <w:tcPr>
            <w:tcW w:w="705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口座種別</w:t>
            </w:r>
          </w:p>
        </w:tc>
        <w:tc>
          <w:tcPr>
            <w:tcW w:w="1537" w:type="pct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普通　・　当座</w:t>
            </w:r>
          </w:p>
        </w:tc>
      </w:tr>
      <w:tr>
        <w:trPr>
          <w:cantSplit/>
          <w:trHeight w:val="605" w:hRule="exact"/>
        </w:trPr>
        <w:tc>
          <w:tcPr>
            <w:tcW w:w="713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2045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z w:val="22"/>
              </w:rPr>
            </w:pPr>
          </w:p>
        </w:tc>
        <w:tc>
          <w:tcPr>
            <w:tcW w:w="7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z w:val="22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z w:val="22"/>
              </w:rPr>
            </w:pP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z w:val="22"/>
              </w:rPr>
            </w:pPr>
          </w:p>
        </w:tc>
        <w:tc>
          <w:tcPr>
            <w:tcW w:w="2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z w:val="22"/>
              </w:rPr>
            </w:pP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z w:val="22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z w:val="22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rPr>
          <w:rFonts w:hint="default"/>
          <w:sz w:val="8"/>
        </w:rPr>
      </w:pPr>
      <w:bookmarkEnd w:id="0"/>
      <w:bookmarkStart w:id="1" w:name="_GoBack"/>
      <w:bookmarkEnd w:id="1"/>
    </w:p>
    <w:sectPr>
      <w:pgSz w:w="11906" w:h="16838"/>
      <w:pgMar w:top="1418" w:right="1134" w:bottom="850" w:left="1418" w:header="567" w:footer="567" w:gutter="0"/>
      <w:cols w:space="720"/>
      <w:noEndnote w:val="1"/>
      <w:textDirection w:val="lrTb"/>
      <w:docGrid w:type="linesAndChars" w:linePitch="357" w:charSpace="-1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938597E"/>
    <w:lvl w:ilvl="0">
      <w:start w:val="1"/>
      <w:numFmt w:val="none"/>
      <w:suff w:val="nothing"/>
      <w:lvlText w:val="　(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Restart w:val="0"/>
      <w:suff w:val="nothing"/>
      <w:lvlText w:val="第%2条　"/>
      <w:lvlJc w:val="left"/>
      <w:pPr>
        <w:ind w:left="227" w:hanging="227"/>
      </w:pPr>
      <w:rPr>
        <w:rFonts w:hint="eastAsia" w:ascii="ＭＳ 明朝" w:hAnsi="ＭＳ 明朝" w:eastAsia="ＭＳ 明朝"/>
      </w:rPr>
    </w:lvl>
    <w:lvl w:ilvl="2">
      <w:start w:val="2"/>
      <w:numFmt w:val="decimalFullWidth"/>
      <w:lvlRestart w:val="1"/>
      <w:suff w:val="nothing"/>
      <w:lvlText w:val="%3　"/>
      <w:lvlJc w:val="left"/>
      <w:pPr>
        <w:ind w:left="227" w:hanging="227"/>
      </w:pPr>
      <w:rPr>
        <w:rFonts w:hint="eastAsia"/>
      </w:rPr>
    </w:lvl>
    <w:lvl w:ilvl="3">
      <w:start w:val="1"/>
      <w:numFmt w:val="decimalFullWidth"/>
      <w:suff w:val="nothing"/>
      <w:lvlText w:val="(%4)　"/>
      <w:lvlJc w:val="left"/>
      <w:pPr>
        <w:ind w:left="454" w:hanging="227"/>
      </w:pPr>
      <w:rPr>
        <w:rFonts w:hint="eastAsia"/>
        <w:b w:val="0"/>
        <w:i w:val="0"/>
        <w:caps w:val="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drawingGridHorizontalSpacing w:val="232"/>
  <w:drawingGridVerticalSpacing w:val="178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outlineLvl w:val="3"/>
    </w:pPr>
    <w:rPr>
      <w:b w:val="1"/>
    </w:rPr>
  </w:style>
  <w:style w:type="paragraph" w:styleId="5">
    <w:name w:val="heading 5"/>
    <w:basedOn w:val="0"/>
    <w:next w:val="0"/>
    <w:link w:val="0"/>
    <w:uiPriority w:val="0"/>
    <w:qFormat/>
    <w:pPr>
      <w:keepNext w:val="1"/>
      <w:numPr>
        <w:ilvl w:val="4"/>
        <w:numId w:val="1"/>
      </w:numPr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0"/>
    <w:uiPriority w:val="0"/>
    <w:qFormat/>
    <w:pPr>
      <w:keepNext w:val="1"/>
      <w:numPr>
        <w:ilvl w:val="5"/>
        <w:numId w:val="1"/>
      </w:numPr>
      <w:outlineLvl w:val="5"/>
    </w:pPr>
    <w:rPr>
      <w:b w:val="1"/>
    </w:rPr>
  </w:style>
  <w:style w:type="paragraph" w:styleId="7">
    <w:name w:val="heading 7"/>
    <w:basedOn w:val="0"/>
    <w:next w:val="0"/>
    <w:link w:val="0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8">
    <w:name w:val="heading 8"/>
    <w:basedOn w:val="0"/>
    <w:next w:val="0"/>
    <w:link w:val="0"/>
    <w:uiPriority w:val="0"/>
    <w:qFormat/>
    <w:pPr>
      <w:keepNext w:val="1"/>
      <w:numPr>
        <w:ilvl w:val="7"/>
        <w:numId w:val="1"/>
      </w:numPr>
      <w:outlineLvl w:val="7"/>
    </w:pPr>
  </w:style>
  <w:style w:type="paragraph" w:styleId="9">
    <w:name w:val="heading 9"/>
    <w:basedOn w:val="0"/>
    <w:next w:val="0"/>
    <w:link w:val="0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210" w:firstLineChars="100"/>
    </w:p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明朝" w:hAnsi="ＭＳ 明朝"/>
      <w:kern w:val="2"/>
      <w:sz w:val="24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ＭＳ 明朝" w:hAnsi="ＭＳ 明朝"/>
      <w:b w:val="1"/>
      <w:kern w:val="2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689</TotalTime>
  <Pages>5</Pages>
  <Words>39</Words>
  <Characters>2508</Characters>
  <Application>JUST Note</Application>
  <Lines>1737</Lines>
  <Paragraphs>129</Paragraphs>
  <Company>下仁田町</Company>
  <CharactersWithSpaces>2827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下仁田町林道管理規定</dc:title>
  <dc:creator>農林課</dc:creator>
  <cp:lastModifiedBy>今井 洋紀</cp:lastModifiedBy>
  <cp:lastPrinted>2026-01-06T05:51:54Z</cp:lastPrinted>
  <dcterms:created xsi:type="dcterms:W3CDTF">2023-03-17T00:01:00Z</dcterms:created>
  <dcterms:modified xsi:type="dcterms:W3CDTF">2026-04-01T04:11:46Z</dcterms:modified>
  <cp:revision>7</cp:revision>
</cp:coreProperties>
</file>